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7D" w:rsidRDefault="00E61394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114E99" w:rsidRPr="00114E99" w:rsidRDefault="00E61394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>«</w:t>
      </w:r>
      <w:r w:rsidR="004C147E">
        <w:rPr>
          <w:sz w:val="24"/>
          <w:szCs w:val="24"/>
          <w:lang w:val="kk-KZ"/>
        </w:rPr>
        <w:t>Балалар мен жасөспірімдер және кәсібі спорттың</w:t>
      </w:r>
      <w:r w:rsidR="00EF587D">
        <w:rPr>
          <w:sz w:val="24"/>
          <w:szCs w:val="24"/>
          <w:lang w:val="kk-KZ"/>
        </w:rPr>
        <w:t xml:space="preserve"> теориясы мен әдістемесі</w:t>
      </w:r>
      <w:r w:rsidR="00EF587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F587D">
        <w:rPr>
          <w:sz w:val="24"/>
          <w:szCs w:val="24"/>
        </w:rPr>
        <w:t>п</w:t>
      </w:r>
      <w:r w:rsidR="00EF587D">
        <w:rPr>
          <w:sz w:val="24"/>
          <w:szCs w:val="24"/>
          <w:lang w:val="kk-KZ"/>
        </w:rPr>
        <w:t>әннің оқу   әдістемелік қамтамасыз ету картасы</w:t>
      </w:r>
    </w:p>
    <w:p w:rsidR="00114E99" w:rsidRPr="00114E99" w:rsidRDefault="0070025B" w:rsidP="0070025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</w:t>
      </w:r>
      <w:r w:rsidR="00EF587D">
        <w:rPr>
          <w:sz w:val="24"/>
          <w:szCs w:val="24"/>
        </w:rPr>
        <w:t xml:space="preserve">                   </w:t>
      </w:r>
      <w:r w:rsidR="00835306">
        <w:rPr>
          <w:sz w:val="24"/>
          <w:szCs w:val="24"/>
        </w:rPr>
        <w:t xml:space="preserve"> 6</w:t>
      </w:r>
      <w:r w:rsidR="007A15CF">
        <w:rPr>
          <w:sz w:val="24"/>
          <w:szCs w:val="24"/>
        </w:rPr>
        <w:t>В01401</w:t>
      </w:r>
      <w:r w:rsidR="00EF587D">
        <w:rPr>
          <w:sz w:val="24"/>
          <w:szCs w:val="24"/>
        </w:rPr>
        <w:t xml:space="preserve"> – </w:t>
      </w:r>
      <w:r w:rsidR="00EF587D">
        <w:rPr>
          <w:sz w:val="24"/>
          <w:szCs w:val="24"/>
          <w:lang w:val="kk-KZ"/>
        </w:rPr>
        <w:t>Дене тәрбиесі және спорт мамандығы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Pr="00114E99" w:rsidRDefault="0070025B" w:rsidP="00EF019C">
            <w:pPr>
              <w:rPr>
                <w:lang w:val="kk-KZ"/>
              </w:rPr>
            </w:pPr>
            <w:r>
              <w:t xml:space="preserve">      </w:t>
            </w:r>
            <w:r w:rsidR="00412BAB">
              <w:t xml:space="preserve">          А</w:t>
            </w:r>
            <w:r w:rsidR="00412BAB">
              <w:rPr>
                <w:lang w:val="kk-KZ"/>
              </w:rPr>
              <w:t>қ</w:t>
            </w:r>
            <w:r w:rsidR="00114E99">
              <w:t>паратты</w:t>
            </w:r>
            <w:r w:rsidR="00114E99">
              <w:rPr>
                <w:lang w:val="kk-KZ"/>
              </w:rPr>
              <w:t>қ ресурстар</w:t>
            </w:r>
          </w:p>
        </w:tc>
        <w:tc>
          <w:tcPr>
            <w:tcW w:w="1899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Пәнді оқитын студенттер саны,</w:t>
            </w:r>
          </w:p>
          <w:p w:rsidR="0070025B" w:rsidRPr="00114E99" w:rsidRDefault="00114E99" w:rsidP="00EF019C">
            <w:pPr>
              <w:rPr>
                <w:lang w:val="kk-KZ"/>
              </w:rPr>
            </w:pPr>
            <w:r w:rsidRPr="00114E99">
              <w:rPr>
                <w:lang w:val="kk-KZ"/>
              </w:rPr>
              <w:t>(</w:t>
            </w:r>
            <w:r>
              <w:rPr>
                <w:lang w:val="kk-KZ"/>
              </w:rPr>
              <w:t>Жоспарланған қабылдау</w:t>
            </w:r>
            <w:r w:rsidR="0070025B" w:rsidRPr="00114E99">
              <w:rPr>
                <w:lang w:val="kk-KZ"/>
              </w:rPr>
              <w:t>)</w:t>
            </w:r>
          </w:p>
        </w:tc>
        <w:tc>
          <w:tcPr>
            <w:tcW w:w="1284" w:type="dxa"/>
          </w:tcPr>
          <w:p w:rsidR="0070025B" w:rsidRPr="00114E99" w:rsidRDefault="00114E99" w:rsidP="00EF019C">
            <w:pPr>
              <w:rPr>
                <w:lang w:val="kk-KZ"/>
              </w:rPr>
            </w:pPr>
            <w:r>
              <w:rPr>
                <w:lang w:val="kk-KZ"/>
              </w:rPr>
              <w:t>Әль Фараби ат.Қазақ ұлттық университетінің кітапханасындағы саны</w:t>
            </w:r>
          </w:p>
          <w:p w:rsidR="0070025B" w:rsidRDefault="0070025B" w:rsidP="00EF019C">
            <w:r w:rsidRPr="00114E99">
              <w:rPr>
                <w:lang w:val="kk-KZ"/>
              </w:rPr>
              <w:t xml:space="preserve">     </w:t>
            </w:r>
            <w:proofErr w:type="spellStart"/>
            <w:r w:rsidR="00114E99">
              <w:t>Қ</w:t>
            </w:r>
            <w:r>
              <w:t>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114E99" w:rsidP="00EF019C">
            <w:proofErr w:type="spellStart"/>
            <w:r>
              <w:t>Орыс</w:t>
            </w:r>
            <w:proofErr w:type="spellEnd"/>
            <w:r w:rsidR="0070025B">
              <w:t>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 xml:space="preserve">- М: физкультура и </w:t>
            </w:r>
            <w:r w:rsidR="00AB4B53">
              <w:t>спорт, 2010</w:t>
            </w:r>
            <w:r>
              <w:t>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</w:t>
            </w:r>
            <w:r w:rsidR="00AB4B53">
              <w:t>ательский центр « Академия», 201</w:t>
            </w:r>
            <w:r>
              <w:t>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AB4B53" w:rsidP="00EF019C">
            <w:proofErr w:type="gramStart"/>
            <w:r>
              <w:t>Алматы :</w:t>
            </w:r>
            <w:proofErr w:type="gramEnd"/>
            <w:r>
              <w:t xml:space="preserve"> Мерей, 201</w:t>
            </w:r>
            <w:r w:rsidR="0070025B">
              <w:t>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RPr="00B9358D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11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12</w:t>
            </w:r>
          </w:p>
          <w:p w:rsidR="00B9358D" w:rsidRDefault="00B9358D" w:rsidP="00EF019C"/>
          <w:p w:rsidR="00B9358D" w:rsidRDefault="00B9358D" w:rsidP="00EF019C"/>
          <w:p w:rsidR="00B9358D" w:rsidRDefault="00B9358D" w:rsidP="00EF019C"/>
          <w:p w:rsidR="00B9358D" w:rsidRDefault="00B9358D" w:rsidP="00EF019C">
            <w:r>
              <w:t>13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</w:t>
            </w:r>
            <w:r w:rsidR="00AB4B53">
              <w:t xml:space="preserve">та: Учебное пособие ГЦОЛИФК, </w:t>
            </w:r>
            <w:proofErr w:type="gramStart"/>
            <w:r w:rsidR="00AB4B53">
              <w:t>201</w:t>
            </w:r>
            <w:r>
              <w:t>4.-</w:t>
            </w:r>
            <w:proofErr w:type="gramEnd"/>
            <w:r>
              <w:t xml:space="preserve">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</w:t>
            </w:r>
            <w:r w:rsidR="00AB4B53">
              <w:t>ппократ, Ростов н\Д: Феникс,</w:t>
            </w:r>
            <w:proofErr w:type="gramStart"/>
            <w:r w:rsidR="00AB4B53">
              <w:t>2012</w:t>
            </w:r>
            <w:r>
              <w:t>.-</w:t>
            </w:r>
            <w:proofErr w:type="gramEnd"/>
            <w:r>
              <w:t>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 w:rsidR="00AB4B53">
              <w:t xml:space="preserve"> – </w:t>
            </w:r>
            <w:proofErr w:type="gramStart"/>
            <w:r w:rsidR="00AB4B53">
              <w:t>М. :</w:t>
            </w:r>
            <w:proofErr w:type="gramEnd"/>
            <w:r w:rsidR="00AB4B53">
              <w:t xml:space="preserve"> Академический проект,201</w:t>
            </w:r>
            <w:r>
              <w:t>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халық  </w:t>
            </w:r>
            <w:r w:rsidR="00AB4B53">
              <w:rPr>
                <w:lang w:val="kk-KZ"/>
              </w:rPr>
              <w:t>денсаулығы» Алматы. «Ғылым», 201</w:t>
            </w:r>
            <w:r>
              <w:rPr>
                <w:lang w:val="kk-KZ"/>
              </w:rPr>
              <w:t>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</w:t>
            </w:r>
            <w:r w:rsidR="00AB4B53">
              <w:rPr>
                <w:lang w:val="kk-KZ"/>
              </w:rPr>
              <w:t>в.- М.: физкуьтура и спорт, 2010</w:t>
            </w:r>
            <w:r>
              <w:rPr>
                <w:lang w:val="kk-KZ"/>
              </w:rPr>
              <w:t>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Костюченко В.Ф., Кульназаров А.К. Профессионализм в сфере физической культуры. Алматы: </w:t>
            </w:r>
            <w:r w:rsidR="00AB4B53">
              <w:rPr>
                <w:lang w:val="kk-KZ"/>
              </w:rPr>
              <w:t>«Казстатинформ», 201</w:t>
            </w:r>
            <w:r>
              <w:rPr>
                <w:lang w:val="kk-KZ"/>
              </w:rPr>
              <w:t>4</w:t>
            </w:r>
            <w:r w:rsidR="00B9358D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Иванов А.С., Сухов С.В. К</w:t>
            </w:r>
            <w:r w:rsidR="0070025B">
              <w:rPr>
                <w:lang w:val="kk-KZ"/>
              </w:rPr>
              <w:t>омплексный контроль в системе подготовк</w:t>
            </w:r>
            <w:r>
              <w:rPr>
                <w:lang w:val="kk-KZ"/>
              </w:rPr>
              <w:t>и спортсменов.- Алматы</w:t>
            </w:r>
            <w:r w:rsidR="0070025B">
              <w:rPr>
                <w:lang w:val="kk-KZ"/>
              </w:rPr>
              <w:t xml:space="preserve">: </w:t>
            </w:r>
          </w:p>
          <w:p w:rsidR="0070025B" w:rsidRDefault="00AB4B53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2013</w:t>
            </w:r>
            <w:bookmarkStart w:id="0" w:name="_GoBack"/>
            <w:bookmarkEnd w:id="0"/>
            <w:r w:rsidR="00B9358D">
              <w:rPr>
                <w:lang w:val="kk-KZ"/>
              </w:rPr>
              <w:t>.</w:t>
            </w:r>
            <w:r w:rsidR="0070025B">
              <w:rPr>
                <w:lang w:val="kk-KZ"/>
              </w:rPr>
              <w:t xml:space="preserve"> – 140 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Касымбекова С.И. Комплексное оздоровление учащейся молодежи РК. –Алматы: Изд. Қазақ университеті, 20</w:t>
            </w:r>
            <w:r w:rsidRPr="00B9358D">
              <w:rPr>
                <w:lang w:val="kk-KZ"/>
              </w:rPr>
              <w:t>20.</w:t>
            </w:r>
            <w:r>
              <w:rPr>
                <w:lang w:val="kk-KZ"/>
              </w:rPr>
              <w:t xml:space="preserve"> -139с.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Касымбекова С.И. Футболдың теориясы мен әдістері. </w:t>
            </w:r>
            <w:r w:rsidR="00646447">
              <w:rPr>
                <w:lang w:val="kk-KZ"/>
              </w:rPr>
              <w:t>-</w:t>
            </w:r>
            <w:r>
              <w:rPr>
                <w:lang w:val="kk-KZ"/>
              </w:rPr>
              <w:t>Алматы: Изд.Қазақ университеті, 2019.-115с.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Pr="00646447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Касымбекова С.И. Денсаулық жағдайына байланысты арнайы дәрігерлік топқа жатқызылған</w:t>
            </w:r>
            <w:r w:rsidR="00646447">
              <w:rPr>
                <w:lang w:val="kk-KZ"/>
              </w:rPr>
              <w:t xml:space="preserve"> оқушы жастардың дене тәрбиесі сабақтарын ұйымдастыру. -Алматы: Изд.Қазақ  университеті, 2019. -55с. 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1899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1284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      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</w:tc>
        <w:tc>
          <w:tcPr>
            <w:tcW w:w="712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10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</w:p>
          <w:p w:rsidR="0070025B" w:rsidRPr="00B9358D" w:rsidRDefault="0070025B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 xml:space="preserve"> 15</w:t>
            </w: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P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 w:rsidRPr="00B9358D">
              <w:rPr>
                <w:lang w:val="kk-KZ"/>
              </w:rPr>
              <w:t>15</w:t>
            </w: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</w:p>
          <w:p w:rsidR="00B9358D" w:rsidRDefault="00B9358D" w:rsidP="00EF019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Default="00646447" w:rsidP="00EF019C">
            <w:pPr>
              <w:rPr>
                <w:lang w:val="kk-KZ"/>
              </w:rPr>
            </w:pPr>
          </w:p>
          <w:p w:rsidR="00646447" w:rsidRPr="00B9358D" w:rsidRDefault="00646447" w:rsidP="00EF019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6" w:type="dxa"/>
          </w:tcPr>
          <w:p w:rsidR="0070025B" w:rsidRPr="00B9358D" w:rsidRDefault="0070025B" w:rsidP="00EF019C">
            <w:pPr>
              <w:rPr>
                <w:lang w:val="kk-KZ"/>
              </w:rPr>
            </w:pPr>
          </w:p>
        </w:tc>
      </w:tr>
    </w:tbl>
    <w:p w:rsidR="0011061D" w:rsidRPr="00B9358D" w:rsidRDefault="0011061D">
      <w:pPr>
        <w:rPr>
          <w:lang w:val="kk-KZ"/>
        </w:rPr>
      </w:pPr>
    </w:p>
    <w:sectPr w:rsidR="0011061D" w:rsidRPr="00B9358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14E99"/>
    <w:rsid w:val="00412BAB"/>
    <w:rsid w:val="004C147E"/>
    <w:rsid w:val="00646447"/>
    <w:rsid w:val="0070025B"/>
    <w:rsid w:val="007A15CF"/>
    <w:rsid w:val="00835306"/>
    <w:rsid w:val="00954F4B"/>
    <w:rsid w:val="00A40422"/>
    <w:rsid w:val="00AB4B53"/>
    <w:rsid w:val="00B9358D"/>
    <w:rsid w:val="00DA0BD8"/>
    <w:rsid w:val="00E61394"/>
    <w:rsid w:val="00E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0321-3CA9-4496-AEF2-7940B64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13</cp:revision>
  <dcterms:created xsi:type="dcterms:W3CDTF">2018-11-04T13:52:00Z</dcterms:created>
  <dcterms:modified xsi:type="dcterms:W3CDTF">2022-06-30T02:14:00Z</dcterms:modified>
</cp:coreProperties>
</file>